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F9" w:rsidRDefault="00792C57">
      <w:pPr>
        <w:pStyle w:val="Predetermin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s-CO"/>
        </w:rPr>
        <w:drawing>
          <wp:anchor distT="0" distB="0" distL="0" distR="0" simplePos="0" relativeHeight="2" behindDoc="1" locked="0" layoutInCell="1" allowOverlap="1">
            <wp:simplePos x="0" y="0"/>
            <wp:positionH relativeFrom="character">
              <wp:posOffset>4684395</wp:posOffset>
            </wp:positionH>
            <wp:positionV relativeFrom="line">
              <wp:posOffset>52070</wp:posOffset>
            </wp:positionV>
            <wp:extent cx="774065" cy="513080"/>
            <wp:effectExtent l="0" t="0" r="0" b="0"/>
            <wp:wrapNone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935" distR="114935" simplePos="0" relativeHeight="3" behindDoc="1" locked="0" layoutInCell="1" allowOverlap="1">
            <wp:simplePos x="0" y="0"/>
            <wp:positionH relativeFrom="character">
              <wp:posOffset>3073400</wp:posOffset>
            </wp:positionH>
            <wp:positionV relativeFrom="paragraph">
              <wp:posOffset>9525</wp:posOffset>
            </wp:positionV>
            <wp:extent cx="774065" cy="513080"/>
            <wp:effectExtent l="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CENTRO DE ESTUDIOS ESPECIALIZADOS</w:t>
      </w:r>
    </w:p>
    <w:p w:rsidR="006811F9" w:rsidRDefault="00792C57">
      <w:pPr>
        <w:pStyle w:val="Predetermin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CESDE </w:t>
      </w:r>
    </w:p>
    <w:p w:rsidR="006811F9" w:rsidRDefault="00792C57">
      <w:pPr>
        <w:pStyle w:val="Predetermin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ESCUELA DE INFORMATICA</w:t>
      </w:r>
    </w:p>
    <w:p w:rsidR="006811F9" w:rsidRDefault="00792C57">
      <w:pPr>
        <w:pStyle w:val="Predetermin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INSTALACION DEL SOFTWARE COLABORATIVO GLPI</w:t>
      </w:r>
    </w:p>
    <w:p w:rsidR="006811F9" w:rsidRDefault="006811F9">
      <w:pPr>
        <w:pStyle w:val="Predeterminado"/>
        <w:jc w:val="both"/>
        <w:rPr>
          <w:rFonts w:ascii="Arial" w:hAnsi="Arial" w:cs="Arial"/>
          <w:b/>
          <w:sz w:val="24"/>
          <w:szCs w:val="24"/>
        </w:rPr>
      </w:pPr>
    </w:p>
    <w:p w:rsidR="006811F9" w:rsidRDefault="006811F9">
      <w:pPr>
        <w:pStyle w:val="Predetermin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811F9" w:rsidRDefault="00792C5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Aplicación web </w:t>
      </w:r>
      <w:proofErr w:type="spellStart"/>
      <w:r>
        <w:rPr>
          <w:rFonts w:ascii="Arial" w:hAnsi="Arial" w:cs="Arial"/>
          <w:sz w:val="24"/>
          <w:szCs w:val="24"/>
        </w:rPr>
        <w:t>Itil</w:t>
      </w:r>
      <w:proofErr w:type="spellEnd"/>
      <w:r>
        <w:rPr>
          <w:rFonts w:ascii="Arial" w:hAnsi="Arial" w:cs="Arial"/>
          <w:sz w:val="24"/>
          <w:szCs w:val="24"/>
        </w:rPr>
        <w:t xml:space="preserve">: servicio automatizado de soporte de inventarios y todo lo </w:t>
      </w:r>
      <w:proofErr w:type="gramStart"/>
      <w:r>
        <w:rPr>
          <w:rFonts w:ascii="Arial" w:hAnsi="Arial" w:cs="Arial"/>
          <w:sz w:val="24"/>
          <w:szCs w:val="24"/>
        </w:rPr>
        <w:t>relacionado</w:t>
      </w:r>
      <w:proofErr w:type="gramEnd"/>
      <w:r>
        <w:rPr>
          <w:rFonts w:ascii="Arial" w:hAnsi="Arial" w:cs="Arial"/>
          <w:sz w:val="24"/>
          <w:szCs w:val="24"/>
        </w:rPr>
        <w:t xml:space="preserve"> con un departamento de gestión de la información.</w:t>
      </w:r>
    </w:p>
    <w:p w:rsidR="006811F9" w:rsidRDefault="00792C57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es el software libre GLPI?</w:t>
      </w:r>
    </w:p>
    <w:p w:rsidR="006811F9" w:rsidRDefault="006811F9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</w:p>
    <w:p w:rsidR="006811F9" w:rsidRDefault="00792C57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GLPI (</w:t>
      </w:r>
      <w:proofErr w:type="spellStart"/>
      <w:r>
        <w:rPr>
          <w:rFonts w:ascii="Arial" w:hAnsi="Arial" w:cs="Arial"/>
          <w:sz w:val="24"/>
          <w:szCs w:val="24"/>
        </w:rPr>
        <w:t>Gestionnaire</w:t>
      </w:r>
      <w:proofErr w:type="spellEnd"/>
      <w:r>
        <w:rPr>
          <w:rFonts w:ascii="Arial" w:hAnsi="Arial" w:cs="Arial"/>
          <w:sz w:val="24"/>
          <w:szCs w:val="24"/>
        </w:rPr>
        <w:t xml:space="preserve"> libre de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informatiqué</w:t>
      </w:r>
      <w:proofErr w:type="spellEnd"/>
      <w:r>
        <w:rPr>
          <w:rFonts w:ascii="Arial" w:hAnsi="Arial" w:cs="Arial"/>
          <w:sz w:val="24"/>
          <w:szCs w:val="24"/>
        </w:rPr>
        <w:t xml:space="preserve">) es una solución de software abierto (open </w:t>
      </w:r>
      <w:proofErr w:type="spellStart"/>
      <w:r>
        <w:rPr>
          <w:rFonts w:ascii="Arial" w:hAnsi="Arial" w:cs="Arial"/>
          <w:sz w:val="24"/>
          <w:szCs w:val="24"/>
        </w:rPr>
        <w:t>source</w:t>
      </w:r>
      <w:proofErr w:type="spellEnd"/>
      <w:r>
        <w:rPr>
          <w:rFonts w:ascii="Arial" w:hAnsi="Arial" w:cs="Arial"/>
          <w:sz w:val="24"/>
          <w:szCs w:val="24"/>
        </w:rPr>
        <w:t>) para la gestión del inventario informático y de mesa de ayuda (</w:t>
      </w:r>
      <w:proofErr w:type="spellStart"/>
      <w:r>
        <w:rPr>
          <w:rFonts w:ascii="Arial" w:hAnsi="Arial" w:cs="Arial"/>
          <w:sz w:val="24"/>
          <w:szCs w:val="24"/>
        </w:rPr>
        <w:t>helpdesk</w:t>
      </w:r>
      <w:proofErr w:type="spellEnd"/>
      <w:r>
        <w:rPr>
          <w:rFonts w:ascii="Arial" w:hAnsi="Arial" w:cs="Arial"/>
          <w:sz w:val="24"/>
          <w:szCs w:val="24"/>
        </w:rPr>
        <w:t>). Es una aplicación totalmente web que ataca los principales problemas de la gestión del inventario informático: la administración de los recursos de hardware, software, usuarios, suministros e incidencias.</w:t>
      </w:r>
    </w:p>
    <w:p w:rsidR="006811F9" w:rsidRDefault="006811F9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</w:p>
    <w:p w:rsidR="006811F9" w:rsidRDefault="00792C57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principales funcionalidades de la aplicación son: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de recursos informáticos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de licencias de software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de consumibles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 de conocimientos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de reservas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de ayuda</w:t>
      </w:r>
    </w:p>
    <w:p w:rsidR="006811F9" w:rsidRDefault="00792C57">
      <w:pPr>
        <w:pStyle w:val="Predeterminado"/>
        <w:numPr>
          <w:ilvl w:val="0"/>
          <w:numId w:val="3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Automatización de inventario</w:t>
      </w:r>
    </w:p>
    <w:p w:rsidR="006811F9" w:rsidRDefault="006811F9">
      <w:pPr>
        <w:pStyle w:val="Predeterminado"/>
        <w:spacing w:before="28" w:after="28" w:line="100" w:lineRule="atLeast"/>
        <w:ind w:left="720"/>
        <w:jc w:val="both"/>
        <w:rPr>
          <w:rFonts w:ascii="Arial" w:hAnsi="Arial" w:cs="Arial"/>
          <w:sz w:val="24"/>
          <w:szCs w:val="24"/>
        </w:rPr>
      </w:pPr>
    </w:p>
    <w:p w:rsidR="006811F9" w:rsidRDefault="00792C57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uso de este programa tiene sus ventajas:</w:t>
      </w:r>
    </w:p>
    <w:p w:rsidR="006811F9" w:rsidRDefault="00792C57">
      <w:pPr>
        <w:pStyle w:val="Predeterminado"/>
        <w:numPr>
          <w:ilvl w:val="0"/>
          <w:numId w:val="4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Reducción de costos</w:t>
      </w:r>
    </w:p>
    <w:p w:rsidR="006811F9" w:rsidRDefault="00792C57">
      <w:pPr>
        <w:pStyle w:val="Predeterminado"/>
        <w:numPr>
          <w:ilvl w:val="0"/>
          <w:numId w:val="4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Optimización de recursos</w:t>
      </w:r>
    </w:p>
    <w:p w:rsidR="006811F9" w:rsidRDefault="00792C57">
      <w:pPr>
        <w:pStyle w:val="Predeterminado"/>
        <w:numPr>
          <w:ilvl w:val="0"/>
          <w:numId w:val="4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Rigurosa gestión de licencias</w:t>
      </w:r>
    </w:p>
    <w:p w:rsidR="006811F9" w:rsidRDefault="00792C57">
      <w:pPr>
        <w:pStyle w:val="Predeterminado"/>
        <w:numPr>
          <w:ilvl w:val="0"/>
          <w:numId w:val="4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 calidad</w:t>
      </w:r>
    </w:p>
    <w:p w:rsidR="006811F9" w:rsidRDefault="00792C57">
      <w:pPr>
        <w:pStyle w:val="Predeterminado"/>
        <w:numPr>
          <w:ilvl w:val="0"/>
          <w:numId w:val="4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Usabilidad satisfactoria</w:t>
      </w:r>
    </w:p>
    <w:p w:rsidR="006811F9" w:rsidRDefault="00792C57">
      <w:pPr>
        <w:pStyle w:val="Predeterminado"/>
        <w:numPr>
          <w:ilvl w:val="0"/>
          <w:numId w:val="4"/>
        </w:num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Seguridad</w:t>
      </w:r>
    </w:p>
    <w:p w:rsidR="006811F9" w:rsidRDefault="006811F9">
      <w:pPr>
        <w:pStyle w:val="Predeterminado"/>
        <w:spacing w:before="28" w:after="28" w:line="100" w:lineRule="atLeast"/>
        <w:ind w:left="720"/>
        <w:jc w:val="both"/>
        <w:rPr>
          <w:rFonts w:ascii="Arial" w:hAnsi="Arial" w:cs="Arial"/>
          <w:sz w:val="24"/>
          <w:szCs w:val="24"/>
        </w:rPr>
      </w:pPr>
    </w:p>
    <w:p w:rsidR="006811F9" w:rsidRDefault="00792C57">
      <w:pPr>
        <w:pStyle w:val="Predeterminado"/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aplicación está totalmente escrita en PHP y requiere de un servidor Apache con soporte para PHP4 (como mínimo, aunque se recomienda PHP5) y una base de datos </w:t>
      </w:r>
      <w:proofErr w:type="spellStart"/>
      <w:r>
        <w:rPr>
          <w:rFonts w:ascii="Arial" w:hAnsi="Arial" w:cs="Arial"/>
          <w:sz w:val="24"/>
          <w:szCs w:val="24"/>
        </w:rPr>
        <w:t>MySQL</w:t>
      </w:r>
      <w:proofErr w:type="spellEnd"/>
      <w:r>
        <w:rPr>
          <w:rFonts w:ascii="Arial" w:hAnsi="Arial" w:cs="Arial"/>
          <w:sz w:val="24"/>
          <w:szCs w:val="24"/>
        </w:rPr>
        <w:t xml:space="preserve"> 4.1.2+ para funcionar</w:t>
      </w:r>
    </w:p>
    <w:p w:rsidR="006811F9" w:rsidRDefault="006811F9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811F9" w:rsidRDefault="006811F9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811F9" w:rsidRDefault="00792C5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instala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 debe verificar que  se tiene conexión a internet y aquí en la institución se recomienda tener la tarjeta de red configurada por DHCP, además estar con privilegios de administrador.</w:t>
      </w:r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Actualizar el sistema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811F9" w:rsidRDefault="00792C57">
      <w:pPr>
        <w:pStyle w:val="Prrafode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apt-get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update</w:t>
      </w:r>
      <w:proofErr w:type="spell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Ubicarse en el subdirectorio /</w:t>
      </w:r>
      <w:proofErr w:type="spellStart"/>
      <w:r>
        <w:rPr>
          <w:rFonts w:ascii="Arial" w:hAnsi="Arial" w:cs="Arial"/>
          <w:sz w:val="24"/>
          <w:szCs w:val="24"/>
        </w:rPr>
        <w:t>root</w:t>
      </w:r>
      <w:proofErr w:type="spellEnd"/>
      <w:r>
        <w:rPr>
          <w:rFonts w:ascii="Arial" w:hAnsi="Arial" w:cs="Arial"/>
          <w:sz w:val="24"/>
          <w:szCs w:val="24"/>
        </w:rPr>
        <w:t xml:space="preserve"> o en /home/usuario/  y bajar por internet el paquete:</w:t>
      </w:r>
    </w:p>
    <w:p w:rsidR="006811F9" w:rsidRDefault="00792C57">
      <w:pPr>
        <w:pStyle w:val="Prrafodelista"/>
        <w:spacing w:after="120" w:line="360" w:lineRule="auto"/>
        <w:ind w:left="0" w:firstLine="708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wget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8">
        <w:r>
          <w:rPr>
            <w:rStyle w:val="EnlacedeInternet"/>
            <w:rFonts w:ascii="Arial" w:hAnsi="Arial" w:cs="Arial"/>
            <w:sz w:val="24"/>
            <w:szCs w:val="24"/>
          </w:rPr>
          <w:t>https://forge.indepnet.net/attachments/download/1693/glpi-0.84.5.tar.gz</w:t>
        </w:r>
      </w:hyperlink>
    </w:p>
    <w:p w:rsidR="006811F9" w:rsidRDefault="004D2019">
      <w:pPr>
        <w:pStyle w:val="Prrafodelista"/>
        <w:spacing w:after="120" w:line="360" w:lineRule="auto"/>
        <w:ind w:left="0" w:firstLine="708"/>
        <w:jc w:val="both"/>
      </w:pPr>
      <w:proofErr w:type="spellStart"/>
      <w:proofErr w:type="gramStart"/>
      <w:r>
        <w:rPr>
          <w:rStyle w:val="Muydestacado"/>
          <w:rFonts w:ascii="Arial" w:hAnsi="Arial" w:cs="Arial"/>
          <w:sz w:val="24"/>
          <w:szCs w:val="24"/>
        </w:rPr>
        <w:t>wget</w:t>
      </w:r>
      <w:proofErr w:type="spellEnd"/>
      <w:proofErr w:type="gramEnd"/>
      <w:r>
        <w:rPr>
          <w:rStyle w:val="Muydestacado"/>
          <w:rFonts w:ascii="Arial" w:hAnsi="Arial" w:cs="Arial"/>
          <w:sz w:val="24"/>
          <w:szCs w:val="24"/>
        </w:rPr>
        <w:t xml:space="preserve"> </w:t>
      </w:r>
      <w:r w:rsidR="00792C57">
        <w:rPr>
          <w:rStyle w:val="Muydestacado"/>
          <w:rFonts w:ascii="Arial" w:hAnsi="Arial" w:cs="Arial"/>
          <w:sz w:val="24"/>
          <w:szCs w:val="24"/>
        </w:rPr>
        <w:t>https://forge.glpi-project.org/attachments/download/2093/glpi-0.85.5.tar.gz</w:t>
      </w:r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Desempaquetar y descomprimir el archivo bajado </w:t>
      </w:r>
    </w:p>
    <w:p w:rsidR="006811F9" w:rsidRDefault="00792C57">
      <w:pPr>
        <w:pStyle w:val="Prrafode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xvfz</w:t>
      </w:r>
      <w:proofErr w:type="spellEnd"/>
      <w:r>
        <w:rPr>
          <w:rFonts w:ascii="Arial" w:hAnsi="Arial" w:cs="Arial"/>
          <w:sz w:val="24"/>
          <w:szCs w:val="24"/>
        </w:rPr>
        <w:t xml:space="preserve">   glpi-084.5.tar.gz</w:t>
      </w:r>
    </w:p>
    <w:p w:rsidR="006811F9" w:rsidRDefault="00792C5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se crea una carpeta llamada 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Copiar la carpeta 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document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811F9" w:rsidRDefault="00792C57">
      <w:pPr>
        <w:pStyle w:val="Prrafode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 -r   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  <w:r>
        <w:rPr>
          <w:rFonts w:ascii="Arial" w:hAnsi="Arial" w:cs="Arial"/>
          <w:sz w:val="24"/>
          <w:szCs w:val="24"/>
        </w:rPr>
        <w:t xml:space="preserve">   /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</w:p>
    <w:p w:rsidR="006811F9" w:rsidRDefault="00792C5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se debe tener instalado el servidor web para tener creada la carpeta 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Cambiar de usuario de apache al directorio.</w:t>
      </w:r>
    </w:p>
    <w:p w:rsidR="006811F9" w:rsidRDefault="00792C57">
      <w:pPr>
        <w:pStyle w:val="Prrafode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chown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 -R    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>-data   /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Cambiar permisos a la carpeta </w:t>
      </w:r>
      <w:proofErr w:type="spellStart"/>
      <w:r>
        <w:rPr>
          <w:rFonts w:ascii="Arial" w:hAnsi="Arial" w:cs="Arial"/>
          <w:sz w:val="24"/>
          <w:szCs w:val="24"/>
        </w:rPr>
        <w:t>helpdesk</w:t>
      </w:r>
      <w:proofErr w:type="spellEnd"/>
    </w:p>
    <w:p w:rsidR="006811F9" w:rsidRDefault="00792C5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chmod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 -R   777   /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Desde una estación verificar conectividad y luego entrar a un navegador y dar la siguiente dirección :h</w:t>
      </w:r>
      <w:r>
        <w:rPr>
          <w:rFonts w:ascii="Arial" w:hAnsi="Arial" w:cs="Arial"/>
          <w:sz w:val="24"/>
          <w:szCs w:val="24"/>
          <w:u w:val="single"/>
        </w:rPr>
        <w:t xml:space="preserve">ttp:/dirección </w:t>
      </w:r>
      <w:proofErr w:type="spellStart"/>
      <w:r>
        <w:rPr>
          <w:rFonts w:ascii="Arial" w:hAnsi="Arial" w:cs="Arial"/>
          <w:sz w:val="24"/>
          <w:szCs w:val="24"/>
          <w:u w:val="single"/>
        </w:rPr>
        <w:t>ip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servidor /</w:t>
      </w:r>
      <w:proofErr w:type="spellStart"/>
      <w:r>
        <w:rPr>
          <w:rFonts w:ascii="Arial" w:hAnsi="Arial" w:cs="Arial"/>
          <w:sz w:val="24"/>
          <w:szCs w:val="24"/>
          <w:u w:val="single"/>
        </w:rPr>
        <w:t>glpi</w:t>
      </w:r>
      <w:proofErr w:type="spellEnd"/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deben seguir los pasos de instalación entre los cuales los más importantes son:</w:t>
      </w:r>
    </w:p>
    <w:p w:rsidR="006811F9" w:rsidRDefault="00792C57">
      <w:pPr>
        <w:pStyle w:val="Prrafodelista"/>
        <w:spacing w:after="12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Seleccionamos idioma español, aceptamos el contrato, instalar y continuar.</w:t>
      </w:r>
    </w:p>
    <w:p w:rsidR="006811F9" w:rsidRDefault="00792C57">
      <w:pPr>
        <w:pStyle w:val="Predeterminado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Servidor </w:t>
      </w:r>
      <w:proofErr w:type="spellStart"/>
      <w:r>
        <w:rPr>
          <w:rFonts w:ascii="Arial" w:hAnsi="Arial" w:cs="Arial"/>
          <w:sz w:val="24"/>
          <w:szCs w:val="24"/>
        </w:rPr>
        <w:t>Mysql</w:t>
      </w:r>
      <w:proofErr w:type="spellEnd"/>
      <w:r>
        <w:rPr>
          <w:rFonts w:ascii="Arial" w:hAnsi="Arial" w:cs="Arial"/>
          <w:sz w:val="24"/>
          <w:szCs w:val="24"/>
        </w:rPr>
        <w:t>=</w:t>
      </w:r>
      <w:proofErr w:type="spellStart"/>
      <w:r>
        <w:rPr>
          <w:rFonts w:ascii="Arial" w:hAnsi="Arial" w:cs="Arial"/>
          <w:sz w:val="24"/>
          <w:szCs w:val="24"/>
        </w:rPr>
        <w:t>localhost</w:t>
      </w:r>
      <w:proofErr w:type="spellEnd"/>
    </w:p>
    <w:p w:rsidR="006811F9" w:rsidRDefault="00792C57">
      <w:pPr>
        <w:pStyle w:val="Predeterminado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usuarioMysql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= </w:t>
      </w:r>
      <w:proofErr w:type="spellStart"/>
      <w:r>
        <w:rPr>
          <w:rFonts w:ascii="Arial" w:hAnsi="Arial" w:cs="Arial"/>
          <w:sz w:val="24"/>
          <w:szCs w:val="24"/>
        </w:rPr>
        <w:t>root</w:t>
      </w:r>
      <w:proofErr w:type="spellEnd"/>
    </w:p>
    <w:p w:rsidR="006811F9" w:rsidRDefault="00792C57">
      <w:pPr>
        <w:pStyle w:val="Predeterminado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Contraseña=</w:t>
      </w:r>
      <w:proofErr w:type="spellStart"/>
      <w:r>
        <w:rPr>
          <w:rFonts w:ascii="Arial" w:hAnsi="Arial" w:cs="Arial"/>
          <w:sz w:val="24"/>
          <w:szCs w:val="24"/>
        </w:rPr>
        <w:t>estud</w:t>
      </w:r>
      <w:proofErr w:type="spellEnd"/>
      <w:r>
        <w:rPr>
          <w:rFonts w:ascii="Arial" w:hAnsi="Arial" w:cs="Arial"/>
          <w:sz w:val="24"/>
          <w:szCs w:val="24"/>
        </w:rPr>
        <w:t>???</w:t>
      </w:r>
    </w:p>
    <w:p w:rsidR="006811F9" w:rsidRDefault="00792C57">
      <w:pPr>
        <w:pStyle w:val="Prrafodelista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Crear una nueva base de datos </w:t>
      </w:r>
      <w:proofErr w:type="spellStart"/>
      <w:r>
        <w:rPr>
          <w:rFonts w:ascii="Arial" w:hAnsi="Arial" w:cs="Arial"/>
          <w:sz w:val="24"/>
          <w:szCs w:val="24"/>
        </w:rPr>
        <w:t>helpdesk</w:t>
      </w:r>
      <w:proofErr w:type="spellEnd"/>
    </w:p>
    <w:p w:rsidR="006811F9" w:rsidRDefault="00792C57">
      <w:pPr>
        <w:pStyle w:val="Predeterminado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Usuario=post-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glpi</w:t>
      </w:r>
      <w:proofErr w:type="spellEnd"/>
    </w:p>
    <w:p w:rsidR="006811F9" w:rsidRDefault="00792C57">
      <w:pPr>
        <w:pStyle w:val="Predeterminado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Contraseña=</w:t>
      </w:r>
      <w:proofErr w:type="spellStart"/>
      <w:r>
        <w:rPr>
          <w:rFonts w:ascii="Arial" w:hAnsi="Arial" w:cs="Arial"/>
          <w:sz w:val="24"/>
          <w:szCs w:val="24"/>
        </w:rPr>
        <w:t>postonly</w:t>
      </w:r>
      <w:proofErr w:type="spellEnd"/>
    </w:p>
    <w:p w:rsidR="006811F9" w:rsidRDefault="006811F9">
      <w:pPr>
        <w:pStyle w:val="Prrafode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811F9" w:rsidRDefault="00792C57">
      <w:pPr>
        <w:pStyle w:val="Ttulo31"/>
        <w:numPr>
          <w:ilvl w:val="2"/>
          <w:numId w:val="1"/>
        </w:numPr>
        <w:spacing w:before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Recuperar contraseña en </w:t>
      </w:r>
      <w:proofErr w:type="spellStart"/>
      <w:r>
        <w:rPr>
          <w:rFonts w:ascii="Arial" w:hAnsi="Arial" w:cs="Arial"/>
          <w:sz w:val="24"/>
          <w:szCs w:val="24"/>
        </w:rPr>
        <w:t>MySQL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Se debe tener privilegios de administrador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Detener el servicio de </w:t>
      </w:r>
      <w:proofErr w:type="spellStart"/>
      <w:r>
        <w:rPr>
          <w:rFonts w:ascii="Arial" w:hAnsi="Arial" w:cs="Arial"/>
          <w:sz w:val="24"/>
          <w:szCs w:val="24"/>
        </w:rPr>
        <w:t>MySQL</w:t>
      </w:r>
      <w:proofErr w:type="spellEnd"/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etc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init.d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mysql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 stop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Arranca el servicio, con el parámetro “--</w:t>
      </w:r>
      <w:proofErr w:type="spellStart"/>
      <w:r>
        <w:rPr>
          <w:rFonts w:ascii="Arial" w:hAnsi="Arial" w:cs="Arial"/>
          <w:sz w:val="24"/>
          <w:szCs w:val="24"/>
        </w:rPr>
        <w:t>skip-grant-tables</w:t>
      </w:r>
      <w:proofErr w:type="spellEnd"/>
      <w:r>
        <w:rPr>
          <w:rFonts w:ascii="Arial" w:hAnsi="Arial" w:cs="Arial"/>
          <w:sz w:val="24"/>
          <w:szCs w:val="24"/>
        </w:rPr>
        <w:t>" para acceder sin que se usen privilegios, permitiéndonos acceder a cualquier base de datos.</w:t>
      </w:r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usr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sbin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mysqld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 --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skip-grant-tables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 --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skip-networking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 &amp;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termine de arrancar, se debe conectar sin indicar la contraseña.</w:t>
      </w:r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Style w:val="Textofuente"/>
          <w:rFonts w:ascii="Arial" w:hAnsi="Arial" w:cs="Arial"/>
          <w:sz w:val="24"/>
          <w:szCs w:val="24"/>
        </w:rPr>
        <w:t>mysql</w:t>
      </w:r>
      <w:proofErr w:type="spellEnd"/>
      <w:proofErr w:type="gramEnd"/>
      <w:r>
        <w:rPr>
          <w:rStyle w:val="Textofuente"/>
          <w:rFonts w:ascii="Arial" w:hAnsi="Arial" w:cs="Arial"/>
          <w:sz w:val="24"/>
          <w:szCs w:val="24"/>
        </w:rPr>
        <w:t xml:space="preserve"> -u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root</w:t>
      </w:r>
      <w:proofErr w:type="spellEnd"/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 xml:space="preserve">Nota: aparece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mysql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&gt; 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Acceder a la base de datos de configuraciones, actualizar la tabla de los usuarios con el nuevo </w:t>
      </w:r>
      <w:proofErr w:type="spellStart"/>
      <w:r>
        <w:rPr>
          <w:rFonts w:ascii="Arial" w:hAnsi="Arial" w:cs="Arial"/>
          <w:sz w:val="24"/>
          <w:szCs w:val="24"/>
        </w:rPr>
        <w:t>password</w:t>
      </w:r>
      <w:proofErr w:type="spellEnd"/>
      <w:r>
        <w:rPr>
          <w:rFonts w:ascii="Arial" w:hAnsi="Arial" w:cs="Arial"/>
          <w:sz w:val="24"/>
          <w:szCs w:val="24"/>
        </w:rPr>
        <w:t xml:space="preserve"> y refrescar los permisos.</w:t>
      </w:r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>FLUSH PRIVILEGES;</w:t>
      </w:r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 xml:space="preserve"> SET PASSWORD FOR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root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@'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localhost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' = </w:t>
      </w:r>
      <w:proofErr w:type="gramStart"/>
      <w:r>
        <w:rPr>
          <w:rStyle w:val="Textofuente"/>
          <w:rFonts w:ascii="Arial" w:hAnsi="Arial" w:cs="Arial"/>
          <w:sz w:val="24"/>
          <w:szCs w:val="24"/>
        </w:rPr>
        <w:t>PASSWORD(</w:t>
      </w:r>
      <w:proofErr w:type="gramEnd"/>
      <w:r>
        <w:rPr>
          <w:rStyle w:val="Textofuente"/>
          <w:rFonts w:ascii="Arial" w:hAnsi="Arial" w:cs="Arial"/>
          <w:sz w:val="24"/>
          <w:szCs w:val="24"/>
        </w:rPr>
        <w:t>'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password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');</w:t>
      </w:r>
    </w:p>
    <w:p w:rsidR="006811F9" w:rsidRDefault="00792C57">
      <w:pPr>
        <w:pStyle w:val="Textopreformateado"/>
        <w:spacing w:after="283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 xml:space="preserve"> UPDATE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mysql.user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 SET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Password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=</w:t>
      </w:r>
      <w:proofErr w:type="gramStart"/>
      <w:r>
        <w:rPr>
          <w:rStyle w:val="Textofuente"/>
          <w:rFonts w:ascii="Arial" w:hAnsi="Arial" w:cs="Arial"/>
          <w:sz w:val="24"/>
          <w:szCs w:val="24"/>
        </w:rPr>
        <w:t>PASSWORD(</w:t>
      </w:r>
      <w:proofErr w:type="gramEnd"/>
      <w:r>
        <w:rPr>
          <w:rStyle w:val="Textofuente"/>
          <w:rFonts w:ascii="Arial" w:hAnsi="Arial" w:cs="Arial"/>
          <w:sz w:val="24"/>
          <w:szCs w:val="24"/>
        </w:rPr>
        <w:t xml:space="preserve">'nuevo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password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') WHERE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User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='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root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';</w:t>
      </w:r>
    </w:p>
    <w:p w:rsidR="006811F9" w:rsidRDefault="00792C57">
      <w:pPr>
        <w:pStyle w:val="Textopreformateado"/>
        <w:spacing w:after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Se debe colocar las mayúsculas donde aparecen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Salir del cliente.</w:t>
      </w:r>
    </w:p>
    <w:p w:rsidR="006811F9" w:rsidRDefault="00792C57">
      <w:pPr>
        <w:pStyle w:val="Cita"/>
        <w:rPr>
          <w:rStyle w:val="Textofuente"/>
          <w:rFonts w:ascii="Arial" w:hAnsi="Arial" w:cs="Arial"/>
          <w:sz w:val="24"/>
          <w:szCs w:val="24"/>
        </w:rPr>
      </w:pPr>
      <w:r>
        <w:rPr>
          <w:rStyle w:val="Textofuente"/>
          <w:rFonts w:ascii="Arial" w:hAnsi="Arial" w:cs="Arial"/>
          <w:sz w:val="24"/>
          <w:szCs w:val="24"/>
        </w:rPr>
        <w:t>QUIT;</w:t>
      </w:r>
    </w:p>
    <w:p w:rsidR="006811F9" w:rsidRDefault="00792C57">
      <w:pPr>
        <w:pStyle w:val="Textoindependient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Reinicializar el servicio y  acceder normalmente al sistema con la nueva contraseña.</w:t>
      </w:r>
    </w:p>
    <w:p w:rsidR="006811F9" w:rsidRDefault="00792C57">
      <w:pPr>
        <w:pStyle w:val="Textoindependiente1"/>
      </w:pPr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etc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init.d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>/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mysql</w:t>
      </w:r>
      <w:proofErr w:type="spellEnd"/>
      <w:r>
        <w:rPr>
          <w:rStyle w:val="Textofuent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extofuente"/>
          <w:rFonts w:ascii="Arial" w:hAnsi="Arial" w:cs="Arial"/>
          <w:sz w:val="24"/>
          <w:szCs w:val="24"/>
        </w:rPr>
        <w:t>start</w:t>
      </w:r>
      <w:proofErr w:type="spellEnd"/>
    </w:p>
    <w:sectPr w:rsidR="006811F9">
      <w:pgSz w:w="12240" w:h="15840"/>
      <w:pgMar w:top="1418" w:right="1701" w:bottom="1418" w:left="1361" w:header="0" w:footer="0" w:gutter="0"/>
      <w:cols w:space="720"/>
      <w:formProt w:val="0"/>
      <w:docGrid w:linePitch="3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roid Sans Mono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4EA"/>
    <w:multiLevelType w:val="multilevel"/>
    <w:tmpl w:val="957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63E73D4"/>
    <w:multiLevelType w:val="multilevel"/>
    <w:tmpl w:val="A52892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A2F0FB9"/>
    <w:multiLevelType w:val="multilevel"/>
    <w:tmpl w:val="DDA48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E19"/>
    <w:multiLevelType w:val="multilevel"/>
    <w:tmpl w:val="7D1E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A995F9E"/>
    <w:multiLevelType w:val="multilevel"/>
    <w:tmpl w:val="0310C2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F9"/>
    <w:rsid w:val="00271CEC"/>
    <w:rsid w:val="004D2019"/>
    <w:rsid w:val="006811F9"/>
    <w:rsid w:val="00755348"/>
    <w:rsid w:val="0079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Encabezado"/>
    <w:qFormat/>
    <w:pPr>
      <w:outlineLvl w:val="2"/>
    </w:pPr>
    <w:rPr>
      <w:rFonts w:ascii="Times New Roman" w:hAnsi="Times New Roman"/>
      <w:b/>
      <w:bCs/>
    </w:rPr>
  </w:style>
  <w:style w:type="character" w:customStyle="1" w:styleId="EnlacedeInternet">
    <w:name w:val="Enlace de Internet"/>
    <w:basedOn w:val="Fuentedeprrafopredeter"/>
    <w:rPr>
      <w:color w:val="0563C1"/>
      <w:u w:val="single"/>
      <w:lang w:val="es-ES" w:eastAsia="es-ES" w:bidi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sz w:val="20"/>
    </w:rPr>
  </w:style>
  <w:style w:type="character" w:customStyle="1" w:styleId="ListLabel7">
    <w:name w:val="ListLabel 7"/>
    <w:qFormat/>
    <w:rPr>
      <w:rFonts w:cs="Courier New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Courier New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Courier New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Textofuente">
    <w:name w:val="Texto fuente"/>
    <w:qFormat/>
    <w:rPr>
      <w:rFonts w:ascii="Droid Sans Mono" w:eastAsia="Droid Sans Fallback" w:hAnsi="Droid Sans Mono" w:cs="Lohit Hindi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Courier New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Courier New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cs="Courier New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Courier New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ascii="Arial" w:hAnsi="Arial" w:cs="Symbol"/>
      <w:sz w:val="24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Arial" w:hAnsi="Arial" w:cs="Symbol"/>
      <w:sz w:val="24"/>
    </w:rPr>
  </w:style>
  <w:style w:type="character" w:customStyle="1" w:styleId="ListLabel43">
    <w:name w:val="ListLabel 43"/>
    <w:qFormat/>
    <w:rPr>
      <w:rFonts w:cs="Courier New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51">
    <w:name w:val="ListLabel 51"/>
    <w:qFormat/>
    <w:rPr>
      <w:rFonts w:ascii="Arial" w:hAnsi="Arial" w:cs="Symbol"/>
      <w:sz w:val="24"/>
    </w:rPr>
  </w:style>
  <w:style w:type="character" w:customStyle="1" w:styleId="ListLabel52">
    <w:name w:val="ListLabel 52"/>
    <w:qFormat/>
    <w:rPr>
      <w:rFonts w:cs="Courier New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ascii="Arial" w:hAnsi="Arial" w:cs="Symbol"/>
      <w:sz w:val="24"/>
    </w:rPr>
  </w:style>
  <w:style w:type="character" w:customStyle="1" w:styleId="ListLabel61">
    <w:name w:val="ListLabel 61"/>
    <w:qFormat/>
    <w:rPr>
      <w:rFonts w:cs="Courier New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paragraph" w:styleId="Encabezado">
    <w:name w:val="header"/>
    <w:basedOn w:val="Normal"/>
    <w:next w:val="Textoindependiente1"/>
    <w:pPr>
      <w:keepNext/>
      <w:widowControl w:val="0"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oindependiente1">
    <w:name w:val="Texto independiente1"/>
    <w:basedOn w:val="Normal"/>
    <w:pPr>
      <w:widowControl w:val="0"/>
      <w:spacing w:after="120" w:line="288" w:lineRule="auto"/>
    </w:pPr>
  </w:style>
  <w:style w:type="paragraph" w:styleId="Lista">
    <w:name w:val="List"/>
    <w:basedOn w:val="Textoindependiente1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Lohit Hindi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edeterminado">
    <w:name w:val="Predeterminado"/>
    <w:qFormat/>
    <w:pPr>
      <w:tabs>
        <w:tab w:val="left" w:pos="708"/>
      </w:tabs>
      <w:suppressAutoHyphens/>
      <w:spacing w:after="160" w:line="252" w:lineRule="auto"/>
    </w:pPr>
    <w:rPr>
      <w:rFonts w:cs="Calibri"/>
      <w:color w:val="00000A"/>
      <w:sz w:val="22"/>
      <w:lang w:eastAsia="en-US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Prrafodelista">
    <w:name w:val="List Paragraph"/>
    <w:basedOn w:val="Predeterminado"/>
    <w:qFormat/>
    <w:pPr>
      <w:ind w:left="720"/>
    </w:pPr>
  </w:style>
  <w:style w:type="paragraph" w:styleId="Cita">
    <w:name w:val="Quote"/>
    <w:basedOn w:val="Predeterminado"/>
    <w:qFormat/>
    <w:pPr>
      <w:spacing w:after="283"/>
      <w:ind w:left="567" w:right="567"/>
    </w:pPr>
  </w:style>
  <w:style w:type="paragraph" w:customStyle="1" w:styleId="Textopreformateado">
    <w:name w:val="Texto preformateado"/>
    <w:basedOn w:val="Predeterminado"/>
    <w:qFormat/>
    <w:pPr>
      <w:spacing w:after="0"/>
    </w:pPr>
    <w:rPr>
      <w:rFonts w:ascii="Droid Sans Mono" w:hAnsi="Droid Sans Mono" w:cs="Lohit Hin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Encabezado"/>
    <w:qFormat/>
    <w:pPr>
      <w:outlineLvl w:val="2"/>
    </w:pPr>
    <w:rPr>
      <w:rFonts w:ascii="Times New Roman" w:hAnsi="Times New Roman"/>
      <w:b/>
      <w:bCs/>
    </w:rPr>
  </w:style>
  <w:style w:type="character" w:customStyle="1" w:styleId="EnlacedeInternet">
    <w:name w:val="Enlace de Internet"/>
    <w:basedOn w:val="Fuentedeprrafopredeter"/>
    <w:rPr>
      <w:color w:val="0563C1"/>
      <w:u w:val="single"/>
      <w:lang w:val="es-ES" w:eastAsia="es-ES" w:bidi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sz w:val="20"/>
    </w:rPr>
  </w:style>
  <w:style w:type="character" w:customStyle="1" w:styleId="ListLabel7">
    <w:name w:val="ListLabel 7"/>
    <w:qFormat/>
    <w:rPr>
      <w:rFonts w:cs="Courier New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Courier New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Courier New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Textofuente">
    <w:name w:val="Texto fuente"/>
    <w:qFormat/>
    <w:rPr>
      <w:rFonts w:ascii="Droid Sans Mono" w:eastAsia="Droid Sans Fallback" w:hAnsi="Droid Sans Mono" w:cs="Lohit Hindi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Courier New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Courier New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cs="Courier New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Courier New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ascii="Arial" w:hAnsi="Arial" w:cs="Symbol"/>
      <w:sz w:val="24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Arial" w:hAnsi="Arial" w:cs="Symbol"/>
      <w:sz w:val="24"/>
    </w:rPr>
  </w:style>
  <w:style w:type="character" w:customStyle="1" w:styleId="ListLabel43">
    <w:name w:val="ListLabel 43"/>
    <w:qFormat/>
    <w:rPr>
      <w:rFonts w:cs="Courier New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51">
    <w:name w:val="ListLabel 51"/>
    <w:qFormat/>
    <w:rPr>
      <w:rFonts w:ascii="Arial" w:hAnsi="Arial" w:cs="Symbol"/>
      <w:sz w:val="24"/>
    </w:rPr>
  </w:style>
  <w:style w:type="character" w:customStyle="1" w:styleId="ListLabel52">
    <w:name w:val="ListLabel 52"/>
    <w:qFormat/>
    <w:rPr>
      <w:rFonts w:cs="Courier New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ascii="Arial" w:hAnsi="Arial" w:cs="Symbol"/>
      <w:sz w:val="24"/>
    </w:rPr>
  </w:style>
  <w:style w:type="character" w:customStyle="1" w:styleId="ListLabel61">
    <w:name w:val="ListLabel 61"/>
    <w:qFormat/>
    <w:rPr>
      <w:rFonts w:cs="Courier New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paragraph" w:styleId="Encabezado">
    <w:name w:val="header"/>
    <w:basedOn w:val="Normal"/>
    <w:next w:val="Textoindependiente1"/>
    <w:pPr>
      <w:keepNext/>
      <w:widowControl w:val="0"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oindependiente1">
    <w:name w:val="Texto independiente1"/>
    <w:basedOn w:val="Normal"/>
    <w:pPr>
      <w:widowControl w:val="0"/>
      <w:spacing w:after="120" w:line="288" w:lineRule="auto"/>
    </w:pPr>
  </w:style>
  <w:style w:type="paragraph" w:styleId="Lista">
    <w:name w:val="List"/>
    <w:basedOn w:val="Textoindependiente1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Lohit Hindi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edeterminado">
    <w:name w:val="Predeterminado"/>
    <w:qFormat/>
    <w:pPr>
      <w:tabs>
        <w:tab w:val="left" w:pos="708"/>
      </w:tabs>
      <w:suppressAutoHyphens/>
      <w:spacing w:after="160" w:line="252" w:lineRule="auto"/>
    </w:pPr>
    <w:rPr>
      <w:rFonts w:cs="Calibri"/>
      <w:color w:val="00000A"/>
      <w:sz w:val="22"/>
      <w:lang w:eastAsia="en-US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Prrafodelista">
    <w:name w:val="List Paragraph"/>
    <w:basedOn w:val="Predeterminado"/>
    <w:qFormat/>
    <w:pPr>
      <w:ind w:left="720"/>
    </w:pPr>
  </w:style>
  <w:style w:type="paragraph" w:styleId="Cita">
    <w:name w:val="Quote"/>
    <w:basedOn w:val="Predeterminado"/>
    <w:qFormat/>
    <w:pPr>
      <w:spacing w:after="283"/>
      <w:ind w:left="567" w:right="567"/>
    </w:pPr>
  </w:style>
  <w:style w:type="paragraph" w:customStyle="1" w:styleId="Textopreformateado">
    <w:name w:val="Texto preformateado"/>
    <w:basedOn w:val="Predeterminado"/>
    <w:qFormat/>
    <w:pPr>
      <w:spacing w:after="0"/>
    </w:pPr>
    <w:rPr>
      <w:rFonts w:ascii="Droid Sans Mono" w:hAnsi="Droid Sans Mono" w:cs="Lohit Hin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indepnet.net/attachments/download/1693/glpi-0.84.5.tar.g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Diana_patricia</dc:creator>
  <cp:lastModifiedBy>hrodrigs</cp:lastModifiedBy>
  <cp:revision>3</cp:revision>
  <dcterms:created xsi:type="dcterms:W3CDTF">2017-10-26T04:05:00Z</dcterms:created>
  <dcterms:modified xsi:type="dcterms:W3CDTF">2017-10-28T12:08:00Z</dcterms:modified>
  <dc:language>es-CO</dc:language>
</cp:coreProperties>
</file>